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91" w:rsidRPr="00FF5F87" w:rsidRDefault="007B570A" w:rsidP="007B570A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 w:rsidRPr="00FF5F87">
        <w:rPr>
          <w:rFonts w:ascii="Times New Roman" w:hAnsi="Times New Roman" w:cs="Times New Roman"/>
          <w:b/>
          <w:sz w:val="28"/>
        </w:rPr>
        <w:t>GIVEAWAY SU</w:t>
      </w:r>
      <w:r w:rsidR="0073139B">
        <w:rPr>
          <w:rFonts w:ascii="Times New Roman" w:hAnsi="Times New Roman" w:cs="Times New Roman"/>
          <w:b/>
          <w:sz w:val="28"/>
          <w:lang w:val="en-ID"/>
        </w:rPr>
        <w:t>R</w:t>
      </w:r>
      <w:r w:rsidRPr="00FF5F87">
        <w:rPr>
          <w:rFonts w:ascii="Times New Roman" w:hAnsi="Times New Roman" w:cs="Times New Roman"/>
          <w:b/>
          <w:sz w:val="28"/>
        </w:rPr>
        <w:t>VEY PROGRAM PASCASARJANA</w:t>
      </w:r>
    </w:p>
    <w:p w:rsidR="003D44EE" w:rsidRPr="00FF5F87" w:rsidRDefault="003D44EE" w:rsidP="007B570A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 w:rsidRPr="00FF5F87">
        <w:rPr>
          <w:rFonts w:ascii="Times New Roman" w:hAnsi="Times New Roman" w:cs="Times New Roman"/>
          <w:b/>
          <w:sz w:val="28"/>
        </w:rPr>
        <w:t>“</w:t>
      </w:r>
      <w:r w:rsidR="00DF2A6E" w:rsidRPr="00FF5F87">
        <w:rPr>
          <w:rFonts w:ascii="Times New Roman" w:hAnsi="Times New Roman" w:cs="Times New Roman"/>
          <w:b/>
          <w:sz w:val="28"/>
        </w:rPr>
        <w:t>Satu</w:t>
      </w:r>
      <w:r w:rsidR="0089752E" w:rsidRPr="00FF5F87">
        <w:rPr>
          <w:rFonts w:ascii="Times New Roman" w:hAnsi="Times New Roman" w:cs="Times New Roman"/>
          <w:b/>
          <w:sz w:val="28"/>
        </w:rPr>
        <w:t xml:space="preserve"> Aksi Untuk Pasca Yang Lebih Baik</w:t>
      </w:r>
      <w:r w:rsidRPr="00FF5F87">
        <w:rPr>
          <w:rFonts w:ascii="Times New Roman" w:hAnsi="Times New Roman" w:cs="Times New Roman"/>
          <w:b/>
          <w:sz w:val="28"/>
        </w:rPr>
        <w:t>”</w:t>
      </w:r>
    </w:p>
    <w:p w:rsidR="003D44EE" w:rsidRPr="00FF5F87" w:rsidRDefault="003D44EE" w:rsidP="007B57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</w:p>
    <w:p w:rsidR="00FF5F87" w:rsidRPr="00FF5F87" w:rsidRDefault="00FF5F87" w:rsidP="00FF5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GIVEAWAY SU</w:t>
      </w:r>
      <w:r w:rsidR="0073139B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</w:t>
      </w: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VEY PROGRAM PASCASARJANA kegiatan ini dilaksanakan dengan bertujuan mengetahui sejauh mana pemanfaatan alumni di lapangan serta mengetahui sejauh mana layanan program pascasarjana telah dijalankan. Survey dibagi atas 2 kategori dan 4 sub kategori yaitu :</w:t>
      </w:r>
    </w:p>
    <w:p w:rsidR="00FF5F87" w:rsidRPr="00FF5F87" w:rsidRDefault="00FF5F87" w:rsidP="00FF5F87">
      <w:pPr>
        <w:numPr>
          <w:ilvl w:val="1"/>
          <w:numId w:val="1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Survey Tracer Study Program Pascasarjana Universitas Medan Area</w:t>
      </w:r>
    </w:p>
    <w:p w:rsidR="00FF5F87" w:rsidRPr="00FF5F87" w:rsidRDefault="00FF5F87" w:rsidP="00FF5F87">
      <w:pPr>
        <w:numPr>
          <w:ilvl w:val="2"/>
          <w:numId w:val="12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 alumni Program Pascasarjana Universitas Medan Area. (</w:t>
      </w:r>
      <w:hyperlink r:id="rId5" w:history="1">
        <w:r w:rsidRPr="00FF5F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D"/>
          </w:rPr>
          <w:t>Tracer Study Alumni Program Pascasarjana Universitas Medan Area</w:t>
        </w:r>
      </w:hyperlink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) &lt;&lt; Klik untuk membuka survey</w:t>
      </w:r>
    </w:p>
    <w:p w:rsidR="00FF5F87" w:rsidRPr="00FF5F87" w:rsidRDefault="00FF5F87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 pengguna alumni Program Pascasarjana Universitas Medan Area. (</w:t>
      </w:r>
      <w:hyperlink r:id="rId6" w:history="1">
        <w:r w:rsidRPr="00FF5F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D"/>
          </w:rPr>
          <w:t>Tracer Study Bagi Pengguna Alumni</w:t>
        </w:r>
      </w:hyperlink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) &lt;&lt; Klik untuk membuka survey</w:t>
      </w:r>
    </w:p>
    <w:p w:rsidR="00FF5F87" w:rsidRPr="00FF5F87" w:rsidRDefault="00FF5F87" w:rsidP="00FF5F87">
      <w:pPr>
        <w:numPr>
          <w:ilvl w:val="1"/>
          <w:numId w:val="1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Survey Layanan Program Pascasarjana Universitas Medan Area</w:t>
      </w:r>
    </w:p>
    <w:p w:rsidR="00FF5F87" w:rsidRPr="00FF5F87" w:rsidRDefault="00FF5F87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Layanan PMB 2019 Program Pascasarjana Universitas Medan Area. (</w:t>
      </w:r>
      <w:hyperlink r:id="rId7" w:history="1">
        <w:r w:rsidRPr="00FF5F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D"/>
          </w:rPr>
          <w:t>Survey Layanan Pendaftaran Mahasiswa Baru (PMB) TA 2019/2020</w:t>
        </w:r>
      </w:hyperlink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) &lt;&lt; Klik untuk membuka survey</w:t>
      </w:r>
    </w:p>
    <w:p w:rsidR="00FF5F87" w:rsidRPr="00FF5F87" w:rsidRDefault="00FF5F87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Layanan IT 2019 Program Pascasarjana Universitas Medan Area. (</w:t>
      </w:r>
      <w:hyperlink r:id="rId8" w:history="1">
        <w:r w:rsidRPr="00FF5F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D"/>
          </w:rPr>
          <w:t>Survey Kepuasan Pelanggan Untuk Pelayanan Teknologi Informasi Tahun 2019</w:t>
        </w:r>
      </w:hyperlink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) &lt;&lt; Klik untuk membuka survey</w:t>
      </w:r>
    </w:p>
    <w:p w:rsidR="00FF5F87" w:rsidRPr="00FF5F87" w:rsidRDefault="00FF5F87" w:rsidP="00FF5F87">
      <w:pPr>
        <w:numPr>
          <w:ilvl w:val="1"/>
          <w:numId w:val="12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Ketentuan</w:t>
      </w:r>
    </w:p>
    <w:p w:rsidR="00FF5F87" w:rsidRPr="00FF5F87" w:rsidRDefault="00FF5F87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 survey tracer study diikuti oleh alumni Program Pascasarjana Universitas Medan Area, sementara survey layanan diikuti oleh mahasiswa aktif Program Pascasarjana Universitas Medan Area stambuk 2019.</w:t>
      </w:r>
    </w:p>
    <w:p w:rsidR="00FF5F87" w:rsidRPr="00FF5F87" w:rsidRDefault="00FF5F87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Sudah Subscribe Channel Youtube Universitas Medan Area (</w:t>
      </w:r>
      <w:hyperlink r:id="rId9" w:history="1">
        <w:r w:rsidRPr="00FF5F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D"/>
          </w:rPr>
          <w:t>https://www.youtube.com/channel/UCvTlELQOZXmHzTVVpNBHCfg</w:t>
        </w:r>
      </w:hyperlink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), follow Instagram @umabestari </w:t>
      </w:r>
      <w:r w:rsidRPr="00FF5F87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(</w:t>
      </w:r>
      <w:hyperlink r:id="rId10" w:history="1">
        <w:r w:rsidRPr="00FF5F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D"/>
          </w:rPr>
          <w:t>https://www.instagram.com/umabestari/</w:t>
        </w:r>
      </w:hyperlink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) &amp; @pascasarjanauma (</w:t>
      </w:r>
      <w:hyperlink r:id="rId11" w:history="1">
        <w:r w:rsidRPr="00FF5F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D"/>
          </w:rPr>
          <w:t>https://www.instagram.com/pascasarjanauma/</w:t>
        </w:r>
        <w:r w:rsidRPr="00FF5F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)</w:t>
        </w:r>
      </w:hyperlink>
    </w:p>
    <w:p w:rsidR="00FF5F87" w:rsidRPr="00FF5F87" w:rsidRDefault="00FF5F87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Survey terdiri dari pilihan berganda dan essay.</w:t>
      </w:r>
    </w:p>
    <w:p w:rsidR="00FF5F87" w:rsidRDefault="00FF5F87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Pemenang giveaway masing-masing akan diundi oleh pimpinan Program Pascasarjana Universitas Medan Area.</w:t>
      </w:r>
    </w:p>
    <w:p w:rsidR="00E161EB" w:rsidRDefault="00E161EB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161EB">
        <w:rPr>
          <w:rFonts w:ascii="Times New Roman" w:eastAsia="Times New Roman" w:hAnsi="Times New Roman" w:cs="Times New Roman"/>
          <w:sz w:val="24"/>
          <w:szCs w:val="24"/>
          <w:lang w:eastAsia="en-ID"/>
        </w:rPr>
        <w:t>Periode Giveway Survey Program Pascasarjana berlangsung dari tanggal 10 s/d 31 Desember 2019.</w:t>
      </w:r>
    </w:p>
    <w:p w:rsidR="00E161EB" w:rsidRPr="00FF5F87" w:rsidRDefault="00E161EB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bookmarkStart w:id="0" w:name="_GoBack"/>
      <w:bookmarkEnd w:id="0"/>
      <w:r w:rsidRPr="00E161EB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 juri adalah mutlak dan tidak dapat diganggu gugat.</w:t>
      </w:r>
    </w:p>
    <w:p w:rsidR="00FF5F87" w:rsidRPr="00FF5F87" w:rsidRDefault="00FF5F87" w:rsidP="00FF5F87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Hadiah</w:t>
      </w:r>
    </w:p>
    <w:p w:rsidR="00FF5F87" w:rsidRPr="00FF5F87" w:rsidRDefault="00FF5F87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 pemenang sub kategori akan diberikan masing – masing Rp. 250.000,.</w:t>
      </w:r>
    </w:p>
    <w:p w:rsidR="00FF5F87" w:rsidRPr="00FF5F87" w:rsidRDefault="00FF5F87" w:rsidP="00FF5F87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F5F87">
        <w:rPr>
          <w:rFonts w:ascii="Times New Roman" w:eastAsia="Times New Roman" w:hAnsi="Times New Roman" w:cs="Times New Roman"/>
          <w:sz w:val="24"/>
          <w:szCs w:val="24"/>
          <w:lang w:eastAsia="en-ID"/>
        </w:rPr>
        <w:t>Total hadiah Rp. 1.000.000,.</w:t>
      </w:r>
    </w:p>
    <w:p w:rsidR="00FF5F87" w:rsidRPr="00FF5F87" w:rsidRDefault="00FF5F87" w:rsidP="00FF5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7A7E6B" w:rsidRPr="00FF5F87" w:rsidRDefault="007A7E6B" w:rsidP="007B570A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sectPr w:rsidR="007A7E6B" w:rsidRPr="00FF5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402"/>
    <w:multiLevelType w:val="multilevel"/>
    <w:tmpl w:val="369C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F6CDB"/>
    <w:multiLevelType w:val="hybridMultilevel"/>
    <w:tmpl w:val="5EF20304"/>
    <w:lvl w:ilvl="0" w:tplc="4528A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B213B"/>
    <w:multiLevelType w:val="hybridMultilevel"/>
    <w:tmpl w:val="FF7605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540AFC"/>
    <w:multiLevelType w:val="hybridMultilevel"/>
    <w:tmpl w:val="4C1649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139"/>
    <w:multiLevelType w:val="multilevel"/>
    <w:tmpl w:val="601A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F45BA"/>
    <w:multiLevelType w:val="hybridMultilevel"/>
    <w:tmpl w:val="6D18D4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21E5"/>
    <w:multiLevelType w:val="hybridMultilevel"/>
    <w:tmpl w:val="325075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7E95"/>
    <w:multiLevelType w:val="hybridMultilevel"/>
    <w:tmpl w:val="74E6306A"/>
    <w:lvl w:ilvl="0" w:tplc="0CFC8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D12E7"/>
    <w:multiLevelType w:val="multilevel"/>
    <w:tmpl w:val="C186C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9924E8"/>
    <w:multiLevelType w:val="hybridMultilevel"/>
    <w:tmpl w:val="201AEA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4C0E"/>
    <w:multiLevelType w:val="multilevel"/>
    <w:tmpl w:val="C186C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7925E2"/>
    <w:multiLevelType w:val="hybridMultilevel"/>
    <w:tmpl w:val="3052114A"/>
    <w:lvl w:ilvl="0" w:tplc="E60C0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EE"/>
    <w:rsid w:val="00013980"/>
    <w:rsid w:val="000C0ADA"/>
    <w:rsid w:val="0021652E"/>
    <w:rsid w:val="003D44EE"/>
    <w:rsid w:val="00582834"/>
    <w:rsid w:val="0073139B"/>
    <w:rsid w:val="007A7E6B"/>
    <w:rsid w:val="007B570A"/>
    <w:rsid w:val="0089752E"/>
    <w:rsid w:val="00940B73"/>
    <w:rsid w:val="00942F91"/>
    <w:rsid w:val="00944016"/>
    <w:rsid w:val="00B32929"/>
    <w:rsid w:val="00DD24F3"/>
    <w:rsid w:val="00DF2A6E"/>
    <w:rsid w:val="00E161EB"/>
    <w:rsid w:val="00E51672"/>
    <w:rsid w:val="00E97F8B"/>
    <w:rsid w:val="00F62022"/>
    <w:rsid w:val="00FF33A2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A4ED"/>
  <w15:docId w15:val="{CA37A136-BEDD-4915-8B21-5A6B3FE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semiHidden/>
    <w:unhideWhenUsed/>
    <w:rsid w:val="00B329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.uma.ac.id/survey-kepuasan-pelanggan-untuk-pelayanan-teknologi-informa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sca.uma.ac.id/survey-layanan-pendaftaran-mahasiswa-ba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ca.uma.ac.id/tracer-study-bagi-pengguna-alumni/" TargetMode="External"/><Relationship Id="rId11" Type="http://schemas.openxmlformats.org/officeDocument/2006/relationships/hyperlink" Target="https://www.instagram.com/pascasarjanauma/)" TargetMode="External"/><Relationship Id="rId5" Type="http://schemas.openxmlformats.org/officeDocument/2006/relationships/hyperlink" Target="http://pasca.uma.ac.id/kuesioner-tracer-study/" TargetMode="External"/><Relationship Id="rId10" Type="http://schemas.openxmlformats.org/officeDocument/2006/relationships/hyperlink" Target="https://www.instagram.com/umabest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vTlELQOZXmHzTVVpNBHC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UMA</dc:creator>
  <cp:lastModifiedBy>ASUS</cp:lastModifiedBy>
  <cp:revision>8</cp:revision>
  <dcterms:created xsi:type="dcterms:W3CDTF">2019-12-06T08:37:00Z</dcterms:created>
  <dcterms:modified xsi:type="dcterms:W3CDTF">2019-12-11T02:56:00Z</dcterms:modified>
</cp:coreProperties>
</file>